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A3" w:rsidRDefault="00817CA3" w:rsidP="00FF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A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4565" cy="9906000"/>
            <wp:effectExtent l="0" t="0" r="0" b="0"/>
            <wp:docPr id="2" name="Рисунок 2" descr="C:\Users\212\Pictures\2018-12-19 доп пол\доп п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2\Pictures\2018-12-19 доп пол\доп п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723" cy="990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A3" w:rsidRDefault="00817CA3" w:rsidP="00FF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640" w:rsidRDefault="00FF6640" w:rsidP="00FF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При приеме обучающихся в ДЮСШ, администрация обязана ознакомить родителей (законных представителей) со следующими документами:</w:t>
      </w:r>
    </w:p>
    <w:p w:rsidR="00FF6640" w:rsidRDefault="00FF6640" w:rsidP="00FF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Уставом;</w:t>
      </w:r>
    </w:p>
    <w:p w:rsidR="00FF6640" w:rsidRDefault="00FF6640" w:rsidP="00FF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лицензией на право осуществления образовательной деятельности;</w:t>
      </w:r>
    </w:p>
    <w:p w:rsidR="00FF6640" w:rsidRDefault="00FF6640" w:rsidP="00FF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образовательными программами по видам спорта;</w:t>
      </w:r>
    </w:p>
    <w:p w:rsidR="00FF6640" w:rsidRDefault="00FF6640" w:rsidP="00FF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иными локальными актами, регулирующими деятельность ДЮСШ и затрагивающие права и законные интересы детей и родителей (законных представителей).</w:t>
      </w:r>
    </w:p>
    <w:p w:rsidR="002B7C12" w:rsidRDefault="00FF6640" w:rsidP="00FF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FF74D6" w:rsidRPr="00FF74D6">
        <w:rPr>
          <w:rFonts w:ascii="Times New Roman" w:eastAsia="Times New Roman" w:hAnsi="Times New Roman" w:cs="Times New Roman"/>
          <w:sz w:val="28"/>
          <w:szCs w:val="28"/>
        </w:rPr>
        <w:t xml:space="preserve">Зачисление </w:t>
      </w:r>
      <w:r w:rsidR="00A078A3">
        <w:rPr>
          <w:rFonts w:ascii="Times New Roman" w:eastAsia="Times New Roman" w:hAnsi="Times New Roman" w:cs="Times New Roman"/>
          <w:sz w:val="28"/>
          <w:szCs w:val="28"/>
        </w:rPr>
        <w:t xml:space="preserve">детей в </w:t>
      </w:r>
      <w:r w:rsidR="00FF74D6" w:rsidRPr="00FF74D6">
        <w:rPr>
          <w:rFonts w:ascii="Times New Roman" w:eastAsia="Times New Roman" w:hAnsi="Times New Roman" w:cs="Times New Roman"/>
          <w:sz w:val="28"/>
          <w:szCs w:val="28"/>
        </w:rPr>
        <w:t xml:space="preserve"> ДЮСШ </w:t>
      </w:r>
      <w:r w:rsidR="00A078A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655EF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78A3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655EF7">
        <w:rPr>
          <w:rFonts w:ascii="Times New Roman" w:eastAsia="Times New Roman" w:hAnsi="Times New Roman" w:cs="Times New Roman"/>
          <w:sz w:val="28"/>
          <w:szCs w:val="28"/>
        </w:rPr>
        <w:t xml:space="preserve"> до 18 лет</w:t>
      </w:r>
      <w:r w:rsidR="002B7C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74D6" w:rsidRPr="00FF74D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A078A3">
        <w:rPr>
          <w:rFonts w:ascii="Times New Roman" w:eastAsia="Times New Roman" w:hAnsi="Times New Roman" w:cs="Times New Roman"/>
          <w:sz w:val="28"/>
          <w:szCs w:val="28"/>
        </w:rPr>
        <w:t>заявления родителей</w:t>
      </w:r>
      <w:r w:rsidR="00FF74D6" w:rsidRPr="00FF74D6"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</w:t>
      </w:r>
      <w:r w:rsidR="002B7C12">
        <w:rPr>
          <w:rFonts w:ascii="Times New Roman" w:eastAsia="Times New Roman" w:hAnsi="Times New Roman" w:cs="Times New Roman"/>
          <w:sz w:val="28"/>
          <w:szCs w:val="28"/>
        </w:rPr>
        <w:t xml:space="preserve"> и приказа директора о зачислении в ДЮСШ</w:t>
      </w:r>
      <w:r w:rsidR="00FF74D6" w:rsidRPr="00FF74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EF7" w:rsidRDefault="001B22E0" w:rsidP="00FF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Родителям (законным представителям) может быть отказано в приеме ребенка в ДЮСШ по медицинским показаниям.</w:t>
      </w:r>
    </w:p>
    <w:p w:rsidR="001B22E0" w:rsidRPr="001B22E0" w:rsidRDefault="001B22E0" w:rsidP="001B22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2E0">
        <w:rPr>
          <w:rFonts w:ascii="Times New Roman" w:eastAsia="Times New Roman" w:hAnsi="Times New Roman" w:cs="Times New Roman"/>
          <w:b/>
          <w:sz w:val="28"/>
          <w:szCs w:val="28"/>
        </w:rPr>
        <w:t>3. Порядок приема обучающихся</w:t>
      </w:r>
    </w:p>
    <w:p w:rsidR="0042675B" w:rsidRDefault="001B22E0" w:rsidP="00FF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9C005B">
        <w:rPr>
          <w:rFonts w:ascii="Times New Roman" w:eastAsia="Times New Roman" w:hAnsi="Times New Roman" w:cs="Times New Roman"/>
          <w:sz w:val="28"/>
          <w:szCs w:val="28"/>
        </w:rPr>
        <w:t xml:space="preserve">Порядок приема обучающихся, определяется непосредственно учреждением и оформляется приказом директора, который издается </w:t>
      </w:r>
      <w:r w:rsidR="0042675B">
        <w:rPr>
          <w:rFonts w:ascii="Times New Roman" w:eastAsia="Times New Roman" w:hAnsi="Times New Roman" w:cs="Times New Roman"/>
          <w:sz w:val="28"/>
          <w:szCs w:val="28"/>
        </w:rPr>
        <w:t>в течении 10 рабочих дней с момента подачи заявления и заключения договора с родителями (законными представителями).</w:t>
      </w:r>
    </w:p>
    <w:p w:rsidR="0042675B" w:rsidRDefault="0042675B" w:rsidP="00FF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Спортивно-оздоровительные группы формируются как из вновь зачисляемых в ДЮСШ обучающихся так и из обучающихся, не имеющих по каким-либо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причинам  возможности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продолжать занятия на других этапах подготовки, но желающих заниматься избранным видом спорта.</w:t>
      </w:r>
    </w:p>
    <w:p w:rsidR="005D4B43" w:rsidRDefault="00B20F24" w:rsidP="00FF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5D4B43">
        <w:rPr>
          <w:rFonts w:ascii="Times New Roman" w:eastAsia="Times New Roman" w:hAnsi="Times New Roman" w:cs="Times New Roman"/>
          <w:sz w:val="28"/>
          <w:szCs w:val="28"/>
        </w:rPr>
        <w:t>Группы начальной подготовки комплектуются из числа обучающихся, желающих заниматься спортом.</w:t>
      </w:r>
    </w:p>
    <w:p w:rsidR="005D4B43" w:rsidRDefault="005D4B43" w:rsidP="00FF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На учебно-тренировочный этап  зачисляются обучающиеся, прошедшие необходимую подготовку на этапе начальной подготовке не менее двух лет, при условии выполнения ими контрольных нормативов по общей и специальной физической подготовке, установленных образовательными программами и участие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 детей в соревнованиях.</w:t>
      </w:r>
    </w:p>
    <w:p w:rsidR="00622B3F" w:rsidRDefault="005D4B43" w:rsidP="00FF6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622B3F">
        <w:rPr>
          <w:rFonts w:ascii="Times New Roman" w:eastAsia="Times New Roman" w:hAnsi="Times New Roman" w:cs="Times New Roman"/>
          <w:sz w:val="28"/>
          <w:szCs w:val="28"/>
        </w:rPr>
        <w:t xml:space="preserve">Перевод обучающихся </w:t>
      </w:r>
      <w:proofErr w:type="gramStart"/>
      <w:r w:rsidR="00622B3F">
        <w:rPr>
          <w:rFonts w:ascii="Times New Roman" w:eastAsia="Times New Roman" w:hAnsi="Times New Roman" w:cs="Times New Roman"/>
          <w:sz w:val="28"/>
          <w:szCs w:val="28"/>
        </w:rPr>
        <w:t>в  группу</w:t>
      </w:r>
      <w:proofErr w:type="gramEnd"/>
      <w:r w:rsidR="00622B3F">
        <w:rPr>
          <w:rFonts w:ascii="Times New Roman" w:eastAsia="Times New Roman" w:hAnsi="Times New Roman" w:cs="Times New Roman"/>
          <w:sz w:val="28"/>
          <w:szCs w:val="28"/>
        </w:rPr>
        <w:t xml:space="preserve"> следующего года обучения производится приказом директора на основании представленных тренерами-преподавателями документов: протокол сдачи контрольно-переводных нормативов (для групп начальной подготовки и учебно-тренировочного периода)</w:t>
      </w:r>
      <w:r w:rsidR="008A4C88">
        <w:rPr>
          <w:rFonts w:ascii="Times New Roman" w:eastAsia="Times New Roman" w:hAnsi="Times New Roman" w:cs="Times New Roman"/>
          <w:sz w:val="28"/>
          <w:szCs w:val="28"/>
        </w:rPr>
        <w:t xml:space="preserve"> по общефизической и специальной подготовке, протоколов выступления на соревнованиях и на основании протоколов выступлений в</w:t>
      </w:r>
      <w:r w:rsidR="009178BF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 областного и всероссийского уровня.</w:t>
      </w:r>
    </w:p>
    <w:p w:rsidR="009178BF" w:rsidRDefault="009178BF" w:rsidP="009178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8BF">
        <w:rPr>
          <w:rFonts w:ascii="Times New Roman" w:eastAsia="Times New Roman" w:hAnsi="Times New Roman" w:cs="Times New Roman"/>
          <w:b/>
          <w:sz w:val="28"/>
          <w:szCs w:val="28"/>
        </w:rPr>
        <w:t>4.Порядок комплектования</w:t>
      </w:r>
    </w:p>
    <w:p w:rsidR="009178BF" w:rsidRDefault="00EF498A" w:rsidP="00EF4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Комплектование групп в спортивной школе на новый учебный год производится </w:t>
      </w:r>
      <w:r w:rsidR="00E04BBD">
        <w:rPr>
          <w:rFonts w:ascii="Times New Roman" w:eastAsia="Times New Roman" w:hAnsi="Times New Roman" w:cs="Times New Roman"/>
          <w:sz w:val="28"/>
          <w:szCs w:val="28"/>
        </w:rPr>
        <w:t xml:space="preserve">с 5 июля по 1 октября ежегодно. В остальное время происходит доукомплектование в соответствии с установленными нормативами. </w:t>
      </w:r>
    </w:p>
    <w:p w:rsidR="00E04BBD" w:rsidRDefault="00E04BBD" w:rsidP="00EF4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Наполняемость учебных групп по видам спорта</w:t>
      </w:r>
      <w:r w:rsidR="00EF4184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и закрепляется в Уставе ДЮСШ.</w:t>
      </w:r>
    </w:p>
    <w:p w:rsidR="00EF4184" w:rsidRDefault="00EF4184" w:rsidP="00EF4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E61A0A">
        <w:rPr>
          <w:rFonts w:ascii="Times New Roman" w:eastAsia="Times New Roman" w:hAnsi="Times New Roman" w:cs="Times New Roman"/>
          <w:sz w:val="28"/>
          <w:szCs w:val="28"/>
        </w:rPr>
        <w:t xml:space="preserve">Перечень групп по видам спорта определяется в соответствии с учебным планом, согласованным с Управлением образования администрации Тяжинского муниципального района. </w:t>
      </w:r>
    </w:p>
    <w:p w:rsidR="00E61A0A" w:rsidRDefault="00E61A0A" w:rsidP="00EF4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86B16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D86B16">
        <w:rPr>
          <w:rFonts w:ascii="Times New Roman" w:eastAsia="Times New Roman" w:hAnsi="Times New Roman" w:cs="Times New Roman"/>
          <w:sz w:val="28"/>
          <w:szCs w:val="28"/>
        </w:rPr>
        <w:t xml:space="preserve"> ДЮСШ может быть принят  не более чем в две спортивные секции по видам спорта.</w:t>
      </w:r>
    </w:p>
    <w:p w:rsidR="00D86B16" w:rsidRPr="009178BF" w:rsidRDefault="00D86B16" w:rsidP="00EF4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Учебные группы по видам спорта формируются как по одновозрастному, так и по разновозрастному принципу. </w:t>
      </w:r>
    </w:p>
    <w:p w:rsidR="00034C9E" w:rsidRDefault="00034C9E" w:rsidP="00034C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C9E">
        <w:rPr>
          <w:rFonts w:ascii="Times New Roman" w:eastAsia="Times New Roman" w:hAnsi="Times New Roman" w:cs="Times New Roman"/>
          <w:b/>
          <w:sz w:val="28"/>
          <w:szCs w:val="28"/>
        </w:rPr>
        <w:t>5. Порядок перевода обучающихся</w:t>
      </w:r>
    </w:p>
    <w:p w:rsidR="00034C9E" w:rsidRDefault="0080428B" w:rsidP="00804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Порядок перевода из одной группы в другую определяется непосредственно учреждением и оформляется приказом директора ДЮСШ.</w:t>
      </w:r>
    </w:p>
    <w:p w:rsidR="0080428B" w:rsidRDefault="0080428B" w:rsidP="00804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Перевод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 )в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том числе досрочно) в группу следующего года</w:t>
      </w:r>
      <w:r w:rsidR="009F7E85">
        <w:rPr>
          <w:rFonts w:ascii="Times New Roman" w:eastAsia="Times New Roman" w:hAnsi="Times New Roman" w:cs="Times New Roman"/>
          <w:sz w:val="28"/>
          <w:szCs w:val="28"/>
        </w:rPr>
        <w:t xml:space="preserve"> или этапа спортивной подготовки проводится решением педагогического совета на основании стажа занятий, выполнения контрольно-переводных нормативов общей и специальной физической подготовки, участия в соревнованиях. </w:t>
      </w:r>
      <w:r w:rsidR="00735C0C">
        <w:rPr>
          <w:rFonts w:ascii="Times New Roman" w:eastAsia="Times New Roman" w:hAnsi="Times New Roman" w:cs="Times New Roman"/>
          <w:sz w:val="28"/>
          <w:szCs w:val="28"/>
        </w:rPr>
        <w:t>Обучающиеся, не выполнившие требования</w:t>
      </w:r>
      <w:r w:rsidR="00E035EE">
        <w:rPr>
          <w:rFonts w:ascii="Times New Roman" w:eastAsia="Times New Roman" w:hAnsi="Times New Roman" w:cs="Times New Roman"/>
          <w:sz w:val="28"/>
          <w:szCs w:val="28"/>
        </w:rPr>
        <w:t xml:space="preserve"> и не соответствующие нормативным показателям данного года обучения, на следующий учебный год не переводятся. </w:t>
      </w:r>
      <w:r w:rsidR="003F630E">
        <w:rPr>
          <w:rFonts w:ascii="Times New Roman" w:eastAsia="Times New Roman" w:hAnsi="Times New Roman" w:cs="Times New Roman"/>
          <w:sz w:val="28"/>
          <w:szCs w:val="28"/>
        </w:rPr>
        <w:t>Обучающиеся могут продолжить обучение повторно, но не более одного раза, потом они переводятся в группу</w:t>
      </w:r>
      <w:r w:rsidR="00991744">
        <w:rPr>
          <w:rFonts w:ascii="Times New Roman" w:eastAsia="Times New Roman" w:hAnsi="Times New Roman" w:cs="Times New Roman"/>
          <w:sz w:val="28"/>
          <w:szCs w:val="28"/>
        </w:rPr>
        <w:t xml:space="preserve">, годом ниже, но не выше учебно-тренировочной группы 1 года обучения. </w:t>
      </w:r>
    </w:p>
    <w:p w:rsidR="00991744" w:rsidRDefault="00991744" w:rsidP="00804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Обучающимся, не выполнившим предъявляемые требования, предоставляется возможность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продолжить  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повторно на том же этапе или спортивно-оздоровительных группах.</w:t>
      </w:r>
    </w:p>
    <w:p w:rsidR="00991744" w:rsidRDefault="00991744" w:rsidP="009917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744">
        <w:rPr>
          <w:rFonts w:ascii="Times New Roman" w:eastAsia="Times New Roman" w:hAnsi="Times New Roman" w:cs="Times New Roman"/>
          <w:b/>
          <w:sz w:val="28"/>
          <w:szCs w:val="28"/>
        </w:rPr>
        <w:t>6. Основания и поря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док отчисления обучающихся</w:t>
      </w:r>
    </w:p>
    <w:p w:rsidR="00665DBE" w:rsidRDefault="000F7A97" w:rsidP="00EB3F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65DBE" w:rsidRPr="00665DBE">
        <w:rPr>
          <w:rFonts w:ascii="Times New Roman" w:eastAsia="Times New Roman" w:hAnsi="Times New Roman" w:cs="Times New Roman"/>
          <w:sz w:val="28"/>
          <w:szCs w:val="28"/>
        </w:rPr>
        <w:t>.1. Обучающие</w:t>
      </w:r>
      <w:r w:rsidR="00665DBE">
        <w:rPr>
          <w:rFonts w:ascii="Times New Roman" w:eastAsia="Times New Roman" w:hAnsi="Times New Roman" w:cs="Times New Roman"/>
          <w:sz w:val="28"/>
          <w:szCs w:val="28"/>
        </w:rPr>
        <w:t>ся могут быть отчислены из ДЮСШ</w:t>
      </w:r>
      <w:r w:rsidR="00665DBE" w:rsidRPr="00665DBE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случаях: </w:t>
      </w:r>
    </w:p>
    <w:p w:rsidR="00665DBE" w:rsidRDefault="00665DBE" w:rsidP="00EB3F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BE">
        <w:rPr>
          <w:rFonts w:ascii="Times New Roman" w:eastAsia="Times New Roman" w:hAnsi="Times New Roman" w:cs="Times New Roman"/>
          <w:sz w:val="28"/>
          <w:szCs w:val="28"/>
        </w:rPr>
        <w:t xml:space="preserve">- по заявлению родителей (законных представителей); </w:t>
      </w:r>
    </w:p>
    <w:p w:rsidR="00665DBE" w:rsidRDefault="00665DBE" w:rsidP="00EB3F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BE">
        <w:rPr>
          <w:rFonts w:ascii="Times New Roman" w:eastAsia="Times New Roman" w:hAnsi="Times New Roman" w:cs="Times New Roman"/>
          <w:sz w:val="28"/>
          <w:szCs w:val="28"/>
        </w:rPr>
        <w:t xml:space="preserve">- на основании медицинского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заключения о состоянии здоровья, </w:t>
      </w:r>
      <w:r w:rsidRPr="00665DBE">
        <w:rPr>
          <w:rFonts w:ascii="Times New Roman" w:eastAsia="Times New Roman" w:hAnsi="Times New Roman" w:cs="Times New Roman"/>
          <w:sz w:val="28"/>
          <w:szCs w:val="28"/>
        </w:rPr>
        <w:t>препятствующ</w:t>
      </w:r>
      <w:r>
        <w:rPr>
          <w:rFonts w:ascii="Times New Roman" w:eastAsia="Times New Roman" w:hAnsi="Times New Roman" w:cs="Times New Roman"/>
          <w:sz w:val="28"/>
          <w:szCs w:val="28"/>
        </w:rPr>
        <w:t>его дальнейшему обучению в ДЮСШ</w:t>
      </w:r>
      <w:r w:rsidRPr="00665DB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65DBE" w:rsidRDefault="00665DBE" w:rsidP="00EB3F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BE">
        <w:rPr>
          <w:rFonts w:ascii="Times New Roman" w:eastAsia="Times New Roman" w:hAnsi="Times New Roman" w:cs="Times New Roman"/>
          <w:sz w:val="28"/>
          <w:szCs w:val="28"/>
        </w:rPr>
        <w:t>- при совершении противоправных действий, неоднок</w:t>
      </w:r>
      <w:r>
        <w:rPr>
          <w:rFonts w:ascii="Times New Roman" w:eastAsia="Times New Roman" w:hAnsi="Times New Roman" w:cs="Times New Roman"/>
          <w:sz w:val="28"/>
          <w:szCs w:val="28"/>
        </w:rPr>
        <w:t>ратных грубых нарушениях Устава ДЮСШ;</w:t>
      </w:r>
    </w:p>
    <w:p w:rsidR="005F550C" w:rsidRDefault="00665DBE" w:rsidP="00EB3F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BE">
        <w:rPr>
          <w:rFonts w:ascii="Times New Roman" w:eastAsia="Times New Roman" w:hAnsi="Times New Roman" w:cs="Times New Roman"/>
          <w:sz w:val="28"/>
          <w:szCs w:val="28"/>
        </w:rPr>
        <w:t xml:space="preserve">  - за невыполнение контрольно-переводных нормативов по виду спорта в соответствии с образовательной программой; </w:t>
      </w:r>
    </w:p>
    <w:p w:rsidR="005F550C" w:rsidRDefault="00665DBE" w:rsidP="00EB3F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BE">
        <w:rPr>
          <w:rFonts w:ascii="Times New Roman" w:eastAsia="Times New Roman" w:hAnsi="Times New Roman" w:cs="Times New Roman"/>
          <w:sz w:val="28"/>
          <w:szCs w:val="28"/>
        </w:rPr>
        <w:t xml:space="preserve">- за систематическое нарушение Правил внутреннего распорядка для обучающихся; </w:t>
      </w:r>
    </w:p>
    <w:p w:rsidR="005F550C" w:rsidRDefault="00665DBE" w:rsidP="00EB3F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BE">
        <w:rPr>
          <w:rFonts w:ascii="Times New Roman" w:eastAsia="Times New Roman" w:hAnsi="Times New Roman" w:cs="Times New Roman"/>
          <w:sz w:val="28"/>
          <w:szCs w:val="28"/>
        </w:rPr>
        <w:t xml:space="preserve">- за систематические пропуски занятий (более 1 месяца подряд) без уважительных причин;  </w:t>
      </w:r>
    </w:p>
    <w:p w:rsidR="005F550C" w:rsidRDefault="00665DBE" w:rsidP="00EB3F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 окончании обучения по образовательной программе по виду спорта; </w:t>
      </w:r>
    </w:p>
    <w:p w:rsidR="005F550C" w:rsidRDefault="00665DBE" w:rsidP="00EB3F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DBE">
        <w:rPr>
          <w:rFonts w:ascii="Times New Roman" w:eastAsia="Times New Roman" w:hAnsi="Times New Roman" w:cs="Times New Roman"/>
          <w:sz w:val="28"/>
          <w:szCs w:val="28"/>
        </w:rPr>
        <w:t xml:space="preserve">- в связи с переводом в другое учреждение физкультурно-спортивной направленности; </w:t>
      </w:r>
    </w:p>
    <w:p w:rsidR="005F550C" w:rsidRDefault="000F7A97" w:rsidP="00EB3F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65DBE" w:rsidRPr="00665DBE">
        <w:rPr>
          <w:rFonts w:ascii="Times New Roman" w:eastAsia="Times New Roman" w:hAnsi="Times New Roman" w:cs="Times New Roman"/>
          <w:sz w:val="28"/>
          <w:szCs w:val="28"/>
        </w:rPr>
        <w:t xml:space="preserve">.2. Отчисление может производиться после окончания этапа подготовки и (или) в течение учебного года. </w:t>
      </w:r>
    </w:p>
    <w:p w:rsidR="00665DBE" w:rsidRDefault="000F7A97" w:rsidP="00EB3F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65DBE" w:rsidRPr="00665DBE">
        <w:rPr>
          <w:rFonts w:ascii="Times New Roman" w:eastAsia="Times New Roman" w:hAnsi="Times New Roman" w:cs="Times New Roman"/>
          <w:sz w:val="28"/>
          <w:szCs w:val="28"/>
        </w:rPr>
        <w:t>.3. Не допускается отчисление учащихся во время их болезни.</w:t>
      </w:r>
    </w:p>
    <w:p w:rsidR="005F550C" w:rsidRPr="00665DBE" w:rsidRDefault="000F7A97" w:rsidP="00EB3F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F550C">
        <w:rPr>
          <w:rFonts w:ascii="Times New Roman" w:eastAsia="Times New Roman" w:hAnsi="Times New Roman" w:cs="Times New Roman"/>
          <w:sz w:val="28"/>
          <w:szCs w:val="28"/>
        </w:rPr>
        <w:t xml:space="preserve">.4. Отчисление обучающихся из ДЮСШ оформляется приказом директора. </w:t>
      </w:r>
    </w:p>
    <w:p w:rsidR="00991744" w:rsidRDefault="000F7A97" w:rsidP="000F7A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97">
        <w:rPr>
          <w:rFonts w:ascii="Times New Roman" w:eastAsia="Times New Roman" w:hAnsi="Times New Roman" w:cs="Times New Roman"/>
          <w:b/>
          <w:sz w:val="28"/>
          <w:szCs w:val="28"/>
        </w:rPr>
        <w:t>7.Заключительные положения</w:t>
      </w:r>
    </w:p>
    <w:p w:rsidR="000F7A97" w:rsidRDefault="000F7A97" w:rsidP="000F7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При объединении в одну группу обучающихся разных по возрасту и спортивной подготовленности не превышать разницу</w:t>
      </w:r>
      <w:r w:rsidR="000F4634">
        <w:rPr>
          <w:rFonts w:ascii="Times New Roman" w:eastAsia="Times New Roman" w:hAnsi="Times New Roman" w:cs="Times New Roman"/>
          <w:sz w:val="28"/>
          <w:szCs w:val="28"/>
        </w:rPr>
        <w:t xml:space="preserve"> в уровне их спортивного мастерства свыше двух спортивных разрядов.</w:t>
      </w:r>
    </w:p>
    <w:p w:rsidR="000F4634" w:rsidRDefault="000F4634" w:rsidP="000F7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Обучающиеся ДЮСШ, направленные для повышения спортивного мастерства  в училища олимпийского резерва</w:t>
      </w:r>
      <w:r w:rsidR="0058215B">
        <w:rPr>
          <w:rFonts w:ascii="Times New Roman" w:eastAsia="Times New Roman" w:hAnsi="Times New Roman" w:cs="Times New Roman"/>
          <w:sz w:val="28"/>
          <w:szCs w:val="28"/>
        </w:rPr>
        <w:t>, СДЮШОР, ШВСМ, команды мастеров по игровым видам спорта, по договору между данными организациями их спортивной школой могут выступать за ее команду в течение 2 лет.</w:t>
      </w:r>
    </w:p>
    <w:p w:rsidR="000F7A97" w:rsidRPr="00991744" w:rsidRDefault="000F7A97" w:rsidP="00EB3F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744" w:rsidRDefault="00991744" w:rsidP="00804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5EE" w:rsidRDefault="00E035EE" w:rsidP="00804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E85" w:rsidRPr="00034C9E" w:rsidRDefault="009F7E85" w:rsidP="008042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45A" w:rsidRPr="0044545A" w:rsidRDefault="003C6F2A" w:rsidP="00FF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640">
        <w:rPr>
          <w:rFonts w:ascii="Times New Roman" w:eastAsia="Times New Roman" w:hAnsi="Times New Roman" w:cs="Times New Roman"/>
          <w:sz w:val="28"/>
          <w:szCs w:val="28"/>
        </w:rPr>
        <w:br/>
      </w:r>
      <w:r w:rsidR="0044545A" w:rsidRPr="0044545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E4945" w:rsidRDefault="007E4945"/>
    <w:sectPr w:rsidR="007E4945" w:rsidSect="007E4B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5B8"/>
    <w:multiLevelType w:val="hybridMultilevel"/>
    <w:tmpl w:val="8ED4DA40"/>
    <w:lvl w:ilvl="0" w:tplc="1FC64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A6"/>
    <w:rsid w:val="00034C9E"/>
    <w:rsid w:val="000F4634"/>
    <w:rsid w:val="000F7A97"/>
    <w:rsid w:val="001B22E0"/>
    <w:rsid w:val="002B7C12"/>
    <w:rsid w:val="00304DA6"/>
    <w:rsid w:val="00320AA1"/>
    <w:rsid w:val="003C6F2A"/>
    <w:rsid w:val="003F630E"/>
    <w:rsid w:val="0042675B"/>
    <w:rsid w:val="0044545A"/>
    <w:rsid w:val="0052588F"/>
    <w:rsid w:val="0058215B"/>
    <w:rsid w:val="005C789E"/>
    <w:rsid w:val="005D4B43"/>
    <w:rsid w:val="005F550C"/>
    <w:rsid w:val="00622B3F"/>
    <w:rsid w:val="00655EF7"/>
    <w:rsid w:val="0065736B"/>
    <w:rsid w:val="00665DBE"/>
    <w:rsid w:val="00735C0C"/>
    <w:rsid w:val="007C3B70"/>
    <w:rsid w:val="007E0011"/>
    <w:rsid w:val="007E4945"/>
    <w:rsid w:val="007E4BD3"/>
    <w:rsid w:val="0080428B"/>
    <w:rsid w:val="00817CA3"/>
    <w:rsid w:val="008A4C88"/>
    <w:rsid w:val="008E3697"/>
    <w:rsid w:val="009178BF"/>
    <w:rsid w:val="00991744"/>
    <w:rsid w:val="009C005B"/>
    <w:rsid w:val="009F7E85"/>
    <w:rsid w:val="00A078A3"/>
    <w:rsid w:val="00B20359"/>
    <w:rsid w:val="00B20F24"/>
    <w:rsid w:val="00D86B16"/>
    <w:rsid w:val="00DF6FDB"/>
    <w:rsid w:val="00E035EE"/>
    <w:rsid w:val="00E04BBD"/>
    <w:rsid w:val="00E61A0A"/>
    <w:rsid w:val="00E956E1"/>
    <w:rsid w:val="00EB3F22"/>
    <w:rsid w:val="00EF4184"/>
    <w:rsid w:val="00EF498A"/>
    <w:rsid w:val="00FF6640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ABCB"/>
  <w15:docId w15:val="{023C0BFA-4B1D-457D-AFAE-3F67F667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Admin2010</dc:creator>
  <cp:lastModifiedBy>212</cp:lastModifiedBy>
  <cp:revision>2</cp:revision>
  <cp:lastPrinted>2018-12-19T04:27:00Z</cp:lastPrinted>
  <dcterms:created xsi:type="dcterms:W3CDTF">2018-12-19T06:45:00Z</dcterms:created>
  <dcterms:modified xsi:type="dcterms:W3CDTF">2018-12-19T06:45:00Z</dcterms:modified>
</cp:coreProperties>
</file>